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B1" w:rsidRDefault="00C77C7A" w:rsidP="00B81F7A">
      <w:pPr>
        <w:rPr>
          <w:rFonts w:ascii="Times New Roman" w:hAnsi="Times New Roman" w:cs="Times New Roman"/>
          <w:sz w:val="24"/>
          <w:szCs w:val="24"/>
        </w:rPr>
      </w:pPr>
      <w:r w:rsidRPr="00AC1744">
        <w:rPr>
          <w:rFonts w:ascii="Times New Roman" w:hAnsi="Times New Roman" w:cs="Times New Roman"/>
          <w:sz w:val="24"/>
          <w:szCs w:val="24"/>
        </w:rPr>
        <w:t xml:space="preserve">Vietnam Veterans </w:t>
      </w:r>
      <w:r w:rsidR="00A43108">
        <w:rPr>
          <w:rFonts w:ascii="Times New Roman" w:hAnsi="Times New Roman" w:cs="Times New Roman"/>
          <w:sz w:val="24"/>
          <w:szCs w:val="24"/>
        </w:rPr>
        <w:t xml:space="preserve">of America </w:t>
      </w:r>
      <w:r w:rsidRPr="00AC1744">
        <w:rPr>
          <w:rFonts w:ascii="Times New Roman" w:hAnsi="Times New Roman" w:cs="Times New Roman"/>
          <w:sz w:val="24"/>
          <w:szCs w:val="24"/>
        </w:rPr>
        <w:t xml:space="preserve">Chapter 12 </w:t>
      </w:r>
      <w:r w:rsidR="00C719A3">
        <w:rPr>
          <w:rFonts w:ascii="Times New Roman" w:hAnsi="Times New Roman" w:cs="Times New Roman"/>
          <w:sz w:val="24"/>
          <w:szCs w:val="24"/>
        </w:rPr>
        <w:t>-</w:t>
      </w:r>
      <w:r w:rsidR="00DD7542">
        <w:rPr>
          <w:rFonts w:ascii="Times New Roman" w:hAnsi="Times New Roman" w:cs="Times New Roman"/>
          <w:sz w:val="24"/>
          <w:szCs w:val="24"/>
        </w:rPr>
        <w:t xml:space="preserve"> Fishing Programs</w:t>
      </w:r>
    </w:p>
    <w:p w:rsidR="00B25805" w:rsidRDefault="00DD7542" w:rsidP="00B81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25805">
        <w:rPr>
          <w:rFonts w:ascii="Times New Roman" w:hAnsi="Times New Roman" w:cs="Times New Roman"/>
          <w:sz w:val="24"/>
          <w:szCs w:val="24"/>
        </w:rPr>
        <w:t>Playing Hooky from PTSD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D7542" w:rsidRDefault="00DD7542" w:rsidP="00B81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Kucharewski</w:t>
      </w:r>
      <w:proofErr w:type="spellEnd"/>
    </w:p>
    <w:p w:rsidR="00494F13" w:rsidRDefault="00C77C7A" w:rsidP="00B81F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C1744">
        <w:rPr>
          <w:rFonts w:ascii="Times New Roman" w:hAnsi="Times New Roman" w:cs="Times New Roman"/>
          <w:sz w:val="24"/>
          <w:szCs w:val="24"/>
        </w:rPr>
        <w:t xml:space="preserve">The Vietnam Veterans </w:t>
      </w:r>
      <w:r w:rsidR="00494F13">
        <w:rPr>
          <w:rFonts w:ascii="Times New Roman" w:hAnsi="Times New Roman" w:cs="Times New Roman"/>
          <w:sz w:val="24"/>
          <w:szCs w:val="24"/>
        </w:rPr>
        <w:t xml:space="preserve">of America </w:t>
      </w:r>
      <w:r w:rsidRPr="00AC1744">
        <w:rPr>
          <w:rFonts w:ascii="Times New Roman" w:hAnsi="Times New Roman" w:cs="Times New Roman"/>
          <w:sz w:val="24"/>
          <w:szCs w:val="24"/>
        </w:rPr>
        <w:t xml:space="preserve">Chapter 12 </w:t>
      </w:r>
      <w:r w:rsidR="00494F13">
        <w:rPr>
          <w:rFonts w:ascii="Times New Roman" w:hAnsi="Times New Roman" w:cs="Times New Roman"/>
          <w:sz w:val="24"/>
          <w:szCs w:val="24"/>
        </w:rPr>
        <w:t xml:space="preserve">(VVA 12) </w:t>
      </w:r>
      <w:r w:rsidRPr="00AC1744">
        <w:rPr>
          <w:rFonts w:ascii="Times New Roman" w:hAnsi="Times New Roman" w:cs="Times New Roman"/>
          <w:sz w:val="24"/>
          <w:szCs w:val="24"/>
        </w:rPr>
        <w:t xml:space="preserve">fishing program has been supported by VVA </w:t>
      </w:r>
      <w:r w:rsidR="00C40887" w:rsidRPr="00AC1744">
        <w:rPr>
          <w:rFonts w:ascii="Times New Roman" w:hAnsi="Times New Roman" w:cs="Times New Roman"/>
          <w:sz w:val="24"/>
          <w:szCs w:val="24"/>
        </w:rPr>
        <w:t xml:space="preserve">Chapter </w:t>
      </w:r>
      <w:r w:rsidR="00AC1744">
        <w:rPr>
          <w:rFonts w:ascii="Times New Roman" w:hAnsi="Times New Roman" w:cs="Times New Roman"/>
          <w:sz w:val="24"/>
          <w:szCs w:val="24"/>
        </w:rPr>
        <w:t>12 and V</w:t>
      </w:r>
      <w:r w:rsidR="00494F13">
        <w:rPr>
          <w:rFonts w:ascii="Times New Roman" w:hAnsi="Times New Roman" w:cs="Times New Roman"/>
          <w:sz w:val="24"/>
          <w:szCs w:val="24"/>
        </w:rPr>
        <w:t xml:space="preserve">eterans of </w:t>
      </w:r>
      <w:r w:rsidR="004259B1">
        <w:rPr>
          <w:rFonts w:ascii="Times New Roman" w:hAnsi="Times New Roman" w:cs="Times New Roman"/>
          <w:sz w:val="24"/>
          <w:szCs w:val="24"/>
        </w:rPr>
        <w:t>Foreign</w:t>
      </w:r>
      <w:r w:rsidR="00494F13">
        <w:rPr>
          <w:rFonts w:ascii="Times New Roman" w:hAnsi="Times New Roman" w:cs="Times New Roman"/>
          <w:sz w:val="24"/>
          <w:szCs w:val="24"/>
        </w:rPr>
        <w:t xml:space="preserve"> </w:t>
      </w:r>
      <w:r w:rsidR="00AC1744">
        <w:rPr>
          <w:rFonts w:ascii="Times New Roman" w:hAnsi="Times New Roman" w:cs="Times New Roman"/>
          <w:sz w:val="24"/>
          <w:szCs w:val="24"/>
        </w:rPr>
        <w:t>W</w:t>
      </w:r>
      <w:r w:rsidR="00494F13">
        <w:rPr>
          <w:rFonts w:ascii="Times New Roman" w:hAnsi="Times New Roman" w:cs="Times New Roman"/>
          <w:sz w:val="24"/>
          <w:szCs w:val="24"/>
        </w:rPr>
        <w:t>ars</w:t>
      </w:r>
      <w:r w:rsidR="00AC1744">
        <w:rPr>
          <w:rFonts w:ascii="Times New Roman" w:hAnsi="Times New Roman" w:cs="Times New Roman"/>
          <w:sz w:val="24"/>
          <w:szCs w:val="24"/>
        </w:rPr>
        <w:t xml:space="preserve"> Post 2226 for 2 ½ </w:t>
      </w:r>
      <w:r w:rsidRPr="00AC1744">
        <w:rPr>
          <w:rFonts w:ascii="Times New Roman" w:hAnsi="Times New Roman" w:cs="Times New Roman"/>
          <w:sz w:val="24"/>
          <w:szCs w:val="24"/>
        </w:rPr>
        <w:t xml:space="preserve">years.   </w:t>
      </w:r>
      <w:r w:rsidR="00A06C6F" w:rsidRPr="00AC1744">
        <w:rPr>
          <w:rFonts w:ascii="Times New Roman" w:hAnsi="Times New Roman" w:cs="Times New Roman"/>
          <w:sz w:val="24"/>
          <w:szCs w:val="24"/>
        </w:rPr>
        <w:t>Approximately</w:t>
      </w:r>
      <w:r w:rsidR="00C13D22">
        <w:rPr>
          <w:rFonts w:ascii="Times New Roman" w:hAnsi="Times New Roman" w:cs="Times New Roman"/>
          <w:sz w:val="24"/>
          <w:szCs w:val="24"/>
        </w:rPr>
        <w:t>,</w:t>
      </w:r>
      <w:r w:rsidR="00A06C6F" w:rsidRPr="00AC1744">
        <w:rPr>
          <w:rFonts w:ascii="Times New Roman" w:hAnsi="Times New Roman" w:cs="Times New Roman"/>
          <w:sz w:val="24"/>
          <w:szCs w:val="24"/>
        </w:rPr>
        <w:t xml:space="preserve"> $</w:t>
      </w:r>
      <w:r w:rsidR="00494F13">
        <w:rPr>
          <w:rFonts w:ascii="Times New Roman" w:hAnsi="Times New Roman" w:cs="Times New Roman"/>
          <w:sz w:val="24"/>
          <w:szCs w:val="24"/>
        </w:rPr>
        <w:t>1,8</w:t>
      </w:r>
      <w:r w:rsidR="00C13D22">
        <w:rPr>
          <w:rFonts w:ascii="Times New Roman" w:hAnsi="Times New Roman" w:cs="Times New Roman"/>
          <w:sz w:val="24"/>
          <w:szCs w:val="24"/>
        </w:rPr>
        <w:t xml:space="preserve">00.00 in </w:t>
      </w:r>
      <w:r w:rsidR="00A43108">
        <w:rPr>
          <w:rFonts w:ascii="Times New Roman" w:hAnsi="Times New Roman" w:cs="Times New Roman"/>
          <w:sz w:val="24"/>
          <w:szCs w:val="24"/>
        </w:rPr>
        <w:t xml:space="preserve">various </w:t>
      </w:r>
      <w:r w:rsidR="00C13D22">
        <w:rPr>
          <w:rFonts w:ascii="Times New Roman" w:hAnsi="Times New Roman" w:cs="Times New Roman"/>
          <w:sz w:val="24"/>
          <w:szCs w:val="24"/>
        </w:rPr>
        <w:t xml:space="preserve">door prizes </w:t>
      </w:r>
      <w:r w:rsidR="00A43108">
        <w:rPr>
          <w:rFonts w:ascii="Times New Roman" w:hAnsi="Times New Roman" w:cs="Times New Roman"/>
          <w:sz w:val="24"/>
          <w:szCs w:val="24"/>
        </w:rPr>
        <w:t xml:space="preserve">to include rods and reels </w:t>
      </w:r>
      <w:r w:rsidR="00C13D22">
        <w:rPr>
          <w:rFonts w:ascii="Times New Roman" w:hAnsi="Times New Roman" w:cs="Times New Roman"/>
          <w:sz w:val="24"/>
          <w:szCs w:val="24"/>
        </w:rPr>
        <w:t xml:space="preserve">was </w:t>
      </w:r>
      <w:r w:rsidR="00C40887" w:rsidRPr="00AC1744">
        <w:rPr>
          <w:rFonts w:ascii="Times New Roman" w:hAnsi="Times New Roman" w:cs="Times New Roman"/>
          <w:sz w:val="24"/>
          <w:szCs w:val="24"/>
        </w:rPr>
        <w:t>donated</w:t>
      </w:r>
      <w:r w:rsidRPr="00AC1744">
        <w:rPr>
          <w:rFonts w:ascii="Times New Roman" w:hAnsi="Times New Roman" w:cs="Times New Roman"/>
          <w:sz w:val="24"/>
          <w:szCs w:val="24"/>
        </w:rPr>
        <w:t xml:space="preserve"> to our vete</w:t>
      </w:r>
      <w:r w:rsidR="00C13D22">
        <w:rPr>
          <w:rFonts w:ascii="Times New Roman" w:hAnsi="Times New Roman" w:cs="Times New Roman"/>
          <w:sz w:val="24"/>
          <w:szCs w:val="24"/>
        </w:rPr>
        <w:t xml:space="preserve">rans through the generosity of </w:t>
      </w:r>
      <w:r w:rsidR="00C40887" w:rsidRPr="00AC1744">
        <w:rPr>
          <w:rFonts w:ascii="Times New Roman" w:hAnsi="Times New Roman" w:cs="Times New Roman"/>
          <w:sz w:val="24"/>
          <w:szCs w:val="24"/>
        </w:rPr>
        <w:t xml:space="preserve">supporters of the program.  </w:t>
      </w:r>
      <w:r w:rsidR="00C13D22">
        <w:rPr>
          <w:rFonts w:ascii="Times New Roman" w:hAnsi="Times New Roman" w:cs="Times New Roman"/>
          <w:sz w:val="24"/>
          <w:szCs w:val="24"/>
        </w:rPr>
        <w:t xml:space="preserve">With the help of VVA Chapter 12 members and local fishing club volunteers we </w:t>
      </w:r>
      <w:r w:rsidRPr="00AC1744">
        <w:rPr>
          <w:rFonts w:ascii="Times New Roman" w:hAnsi="Times New Roman" w:cs="Times New Roman"/>
          <w:sz w:val="24"/>
          <w:szCs w:val="24"/>
        </w:rPr>
        <w:t>con</w:t>
      </w:r>
      <w:r w:rsidR="00CB6553">
        <w:rPr>
          <w:rFonts w:ascii="Times New Roman" w:hAnsi="Times New Roman" w:cs="Times New Roman"/>
          <w:sz w:val="24"/>
          <w:szCs w:val="24"/>
        </w:rPr>
        <w:t xml:space="preserve">duct monthly surf fishing clinics and a variety of fishing </w:t>
      </w:r>
      <w:r w:rsidRPr="00AC1744">
        <w:rPr>
          <w:rFonts w:ascii="Times New Roman" w:hAnsi="Times New Roman" w:cs="Times New Roman"/>
          <w:sz w:val="24"/>
          <w:szCs w:val="24"/>
        </w:rPr>
        <w:t>workshops for v</w:t>
      </w:r>
      <w:r w:rsidR="00A06C6F">
        <w:rPr>
          <w:rFonts w:ascii="Times New Roman" w:hAnsi="Times New Roman" w:cs="Times New Roman"/>
          <w:sz w:val="24"/>
          <w:szCs w:val="24"/>
        </w:rPr>
        <w:t>eterans that experience Post Trau</w:t>
      </w:r>
      <w:r w:rsidRPr="00AC1744">
        <w:rPr>
          <w:rFonts w:ascii="Times New Roman" w:hAnsi="Times New Roman" w:cs="Times New Roman"/>
          <w:sz w:val="24"/>
          <w:szCs w:val="24"/>
        </w:rPr>
        <w:t xml:space="preserve">matic Stress Disorder </w:t>
      </w:r>
      <w:r w:rsidR="00A06C6F">
        <w:rPr>
          <w:rFonts w:ascii="Times New Roman" w:hAnsi="Times New Roman" w:cs="Times New Roman"/>
          <w:sz w:val="24"/>
          <w:szCs w:val="24"/>
        </w:rPr>
        <w:t xml:space="preserve">(PTSD) </w:t>
      </w:r>
      <w:r w:rsidRPr="00AC1744">
        <w:rPr>
          <w:rFonts w:ascii="Times New Roman" w:hAnsi="Times New Roman" w:cs="Times New Roman"/>
          <w:sz w:val="24"/>
          <w:szCs w:val="24"/>
        </w:rPr>
        <w:t xml:space="preserve">and </w:t>
      </w:r>
      <w:r w:rsidR="00A06C6F">
        <w:rPr>
          <w:rFonts w:ascii="Times New Roman" w:hAnsi="Times New Roman" w:cs="Times New Roman"/>
          <w:sz w:val="24"/>
          <w:szCs w:val="24"/>
        </w:rPr>
        <w:t>Trau</w:t>
      </w:r>
      <w:r w:rsidR="00A06C6F" w:rsidRPr="00AC1744">
        <w:rPr>
          <w:rFonts w:ascii="Times New Roman" w:hAnsi="Times New Roman" w:cs="Times New Roman"/>
          <w:sz w:val="24"/>
          <w:szCs w:val="24"/>
        </w:rPr>
        <w:t xml:space="preserve">matic </w:t>
      </w:r>
      <w:r w:rsidRPr="00AC1744">
        <w:rPr>
          <w:rFonts w:ascii="Times New Roman" w:hAnsi="Times New Roman" w:cs="Times New Roman"/>
          <w:sz w:val="24"/>
          <w:szCs w:val="24"/>
        </w:rPr>
        <w:t>Brain Injury</w:t>
      </w:r>
      <w:r w:rsidR="00A06C6F">
        <w:rPr>
          <w:rFonts w:ascii="Times New Roman" w:hAnsi="Times New Roman" w:cs="Times New Roman"/>
          <w:sz w:val="24"/>
          <w:szCs w:val="24"/>
        </w:rPr>
        <w:t xml:space="preserve"> (TBI)</w:t>
      </w:r>
      <w:r w:rsidRPr="00AC1744">
        <w:rPr>
          <w:rFonts w:ascii="Times New Roman" w:hAnsi="Times New Roman" w:cs="Times New Roman"/>
          <w:sz w:val="24"/>
          <w:szCs w:val="24"/>
        </w:rPr>
        <w:t>.</w:t>
      </w:r>
      <w:r w:rsidR="00C40887">
        <w:t xml:space="preserve">   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AC1744" w:rsidRPr="00AC1744">
        <w:rPr>
          <w:rFonts w:ascii="Times New Roman" w:hAnsi="Times New Roman" w:cs="Times New Roman"/>
          <w:color w:val="000000"/>
          <w:sz w:val="24"/>
          <w:szCs w:val="24"/>
        </w:rPr>
        <w:t xml:space="preserve"> goal is 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13591" w:rsidRPr="00AC1744">
        <w:rPr>
          <w:rFonts w:ascii="Times New Roman" w:hAnsi="Times New Roman" w:cs="Times New Roman"/>
          <w:color w:val="000000"/>
          <w:sz w:val="24"/>
          <w:szCs w:val="24"/>
        </w:rPr>
        <w:t>help veteran men and women take time to heal by utilizing healthy outdo</w:t>
      </w:r>
      <w:r w:rsidR="00CB6553">
        <w:rPr>
          <w:rFonts w:ascii="Times New Roman" w:hAnsi="Times New Roman" w:cs="Times New Roman"/>
          <w:color w:val="000000"/>
          <w:sz w:val="24"/>
          <w:szCs w:val="24"/>
        </w:rPr>
        <w:t>or activities, such as fishing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702D3">
        <w:rPr>
          <w:rFonts w:ascii="Times New Roman" w:hAnsi="Times New Roman" w:cs="Times New Roman"/>
          <w:color w:val="000000"/>
          <w:sz w:val="24"/>
          <w:szCs w:val="24"/>
        </w:rPr>
        <w:t>outdoor events</w:t>
      </w:r>
      <w:r w:rsidR="00CB6553">
        <w:rPr>
          <w:rFonts w:ascii="Times New Roman" w:hAnsi="Times New Roman" w:cs="Times New Roman"/>
          <w:color w:val="000000"/>
          <w:sz w:val="24"/>
          <w:szCs w:val="24"/>
        </w:rPr>
        <w:t xml:space="preserve">.  We also connect veterans to 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 xml:space="preserve">VA Service Offices, </w:t>
      </w:r>
      <w:r w:rsidR="00AC1744" w:rsidRPr="00AC1744">
        <w:rPr>
          <w:rFonts w:ascii="Times New Roman" w:hAnsi="Times New Roman" w:cs="Times New Roman"/>
          <w:color w:val="000000"/>
          <w:sz w:val="24"/>
          <w:szCs w:val="24"/>
        </w:rPr>
        <w:t>Outreach Centers, NJ Coastal Parks, Fishi</w:t>
      </w:r>
      <w:r w:rsidR="00CB6553">
        <w:rPr>
          <w:rFonts w:ascii="Times New Roman" w:hAnsi="Times New Roman" w:cs="Times New Roman"/>
          <w:color w:val="000000"/>
          <w:sz w:val="24"/>
          <w:szCs w:val="24"/>
        </w:rPr>
        <w:t xml:space="preserve">ng Clubs, and Veteran Organizations.  </w:t>
      </w:r>
    </w:p>
    <w:p w:rsidR="00B0266F" w:rsidRPr="00CB6553" w:rsidRDefault="00494F13" w:rsidP="00B81F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Ninety-five percent of</w:t>
      </w:r>
      <w:r w:rsidR="00306897">
        <w:rPr>
          <w:rFonts w:ascii="Times New Roman" w:hAnsi="Times New Roman" w:cs="Times New Roman"/>
          <w:color w:val="000000"/>
          <w:sz w:val="24"/>
          <w:szCs w:val="24"/>
        </w:rPr>
        <w:t xml:space="preserve"> combat </w:t>
      </w:r>
      <w:r w:rsidR="00A06C6F">
        <w:rPr>
          <w:rFonts w:ascii="Times New Roman" w:hAnsi="Times New Roman" w:cs="Times New Roman"/>
          <w:color w:val="000000"/>
          <w:sz w:val="24"/>
          <w:szCs w:val="24"/>
        </w:rPr>
        <w:t xml:space="preserve">veterans that attend </w:t>
      </w:r>
      <w:r w:rsidR="00306897">
        <w:rPr>
          <w:rFonts w:ascii="Times New Roman" w:hAnsi="Times New Roman" w:cs="Times New Roman"/>
          <w:color w:val="000000"/>
          <w:sz w:val="24"/>
          <w:szCs w:val="24"/>
        </w:rPr>
        <w:t xml:space="preserve">the fishing workshops 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306897">
        <w:rPr>
          <w:rFonts w:ascii="Times New Roman" w:hAnsi="Times New Roman" w:cs="Times New Roman"/>
          <w:color w:val="000000"/>
          <w:sz w:val="24"/>
          <w:szCs w:val="24"/>
        </w:rPr>
        <w:t>PTSD.  They suffer from sleepless nights, flashbacks, anxiety, addiction and a range of other issues</w:t>
      </w:r>
      <w:r w:rsidR="000702D3">
        <w:rPr>
          <w:rFonts w:ascii="Times New Roman" w:hAnsi="Times New Roman" w:cs="Times New Roman"/>
          <w:color w:val="000000"/>
          <w:sz w:val="24"/>
          <w:szCs w:val="24"/>
        </w:rPr>
        <w:t xml:space="preserve"> that impair their quality of life</w:t>
      </w:r>
      <w:r w:rsidR="0030689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80996">
        <w:rPr>
          <w:rFonts w:ascii="Times New Roman" w:hAnsi="Times New Roman" w:cs="Times New Roman"/>
          <w:color w:val="000000"/>
          <w:sz w:val="24"/>
          <w:szCs w:val="24"/>
        </w:rPr>
        <w:t>Several</w:t>
      </w:r>
      <w:r w:rsidR="00306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of the combat veterans </w:t>
      </w:r>
      <w:r w:rsidR="00306897">
        <w:rPr>
          <w:rFonts w:ascii="Times New Roman" w:hAnsi="Times New Roman" w:cs="Times New Roman"/>
          <w:color w:val="000000"/>
          <w:sz w:val="24"/>
          <w:szCs w:val="24"/>
        </w:rPr>
        <w:t xml:space="preserve">waited years to receive help 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>and are now work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to improve their 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 xml:space="preserve">mental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health 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>by seeking assistance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 xml:space="preserve"> from the VA</w:t>
      </w:r>
      <w:r w:rsidR="000702D3">
        <w:rPr>
          <w:rFonts w:ascii="Times New Roman" w:hAnsi="Times New Roman" w:cs="Times New Roman"/>
          <w:color w:val="000000"/>
          <w:sz w:val="24"/>
          <w:szCs w:val="24"/>
        </w:rPr>
        <w:t xml:space="preserve">.  Most veterans realize it is a 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 xml:space="preserve">slow </w:t>
      </w:r>
      <w:r w:rsidR="000702D3">
        <w:rPr>
          <w:rFonts w:ascii="Times New Roman" w:hAnsi="Times New Roman" w:cs="Times New Roman"/>
          <w:color w:val="000000"/>
          <w:sz w:val="24"/>
          <w:szCs w:val="24"/>
        </w:rPr>
        <w:t>process but the first step is to send their claim in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 xml:space="preserve"> for processing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60FD0">
        <w:rPr>
          <w:rFonts w:ascii="Times New Roman" w:hAnsi="Times New Roman" w:cs="Times New Roman"/>
          <w:color w:val="000000"/>
          <w:sz w:val="24"/>
          <w:szCs w:val="24"/>
        </w:rPr>
        <w:t xml:space="preserve">As veteran’s age, PTSD symptoms become worse, many men and women have suffered in silent isolation for most of their life. 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 xml:space="preserve">The time is now to submit a claim before declining health issues make it difficult to collect evidence for a claim.  As in the case of </w:t>
      </w:r>
      <w:r w:rsidR="00B7659F">
        <w:rPr>
          <w:rFonts w:ascii="Times New Roman" w:hAnsi="Times New Roman" w:cs="Times New Roman"/>
          <w:color w:val="000000"/>
          <w:sz w:val="24"/>
          <w:szCs w:val="24"/>
        </w:rPr>
        <w:t>my neighbor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 xml:space="preserve"> who is 91 and fough</w:t>
      </w:r>
      <w:r w:rsidR="00B7659F">
        <w:rPr>
          <w:rFonts w:ascii="Times New Roman" w:hAnsi="Times New Roman" w:cs="Times New Roman"/>
          <w:color w:val="000000"/>
          <w:sz w:val="24"/>
          <w:szCs w:val="24"/>
        </w:rPr>
        <w:t xml:space="preserve">t in </w:t>
      </w:r>
      <w:r w:rsidR="00F614FD">
        <w:rPr>
          <w:rFonts w:ascii="Times New Roman" w:hAnsi="Times New Roman" w:cs="Times New Roman"/>
          <w:color w:val="000000"/>
          <w:sz w:val="24"/>
          <w:szCs w:val="24"/>
        </w:rPr>
        <w:t>Germany</w:t>
      </w:r>
      <w:r w:rsidR="00B76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2D3">
        <w:rPr>
          <w:rFonts w:ascii="Times New Roman" w:hAnsi="Times New Roman" w:cs="Times New Roman"/>
          <w:color w:val="000000"/>
          <w:sz w:val="24"/>
          <w:szCs w:val="24"/>
        </w:rPr>
        <w:t xml:space="preserve">at the </w:t>
      </w:r>
      <w:r w:rsidR="00B7659F">
        <w:rPr>
          <w:rFonts w:ascii="Times New Roman" w:hAnsi="Times New Roman" w:cs="Times New Roman"/>
          <w:color w:val="000000"/>
          <w:sz w:val="24"/>
          <w:szCs w:val="24"/>
        </w:rPr>
        <w:t>Battle of the Bul</w:t>
      </w:r>
      <w:r w:rsidR="009318FB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="00F614FD">
        <w:rPr>
          <w:rFonts w:ascii="Times New Roman" w:hAnsi="Times New Roman" w:cs="Times New Roman"/>
          <w:color w:val="000000"/>
          <w:sz w:val="24"/>
          <w:szCs w:val="24"/>
        </w:rPr>
        <w:t>.  H</w:t>
      </w:r>
      <w:r w:rsidR="00180847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F614FD">
        <w:rPr>
          <w:rFonts w:ascii="Times New Roman" w:hAnsi="Times New Roman" w:cs="Times New Roman"/>
          <w:color w:val="000000"/>
          <w:sz w:val="24"/>
          <w:szCs w:val="24"/>
        </w:rPr>
        <w:t>claim</w:t>
      </w:r>
      <w:r w:rsidR="00180847">
        <w:rPr>
          <w:rFonts w:ascii="Times New Roman" w:hAnsi="Times New Roman" w:cs="Times New Roman"/>
          <w:color w:val="000000"/>
          <w:sz w:val="24"/>
          <w:szCs w:val="24"/>
        </w:rPr>
        <w:t xml:space="preserve"> is caught in </w:t>
      </w:r>
      <w:r w:rsidR="000702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0847">
        <w:rPr>
          <w:rFonts w:ascii="Times New Roman" w:hAnsi="Times New Roman" w:cs="Times New Roman"/>
          <w:color w:val="000000"/>
          <w:sz w:val="24"/>
          <w:szCs w:val="24"/>
        </w:rPr>
        <w:t xml:space="preserve"> back-log of paperwork for review</w:t>
      </w:r>
      <w:r w:rsidR="00F614FD">
        <w:rPr>
          <w:rFonts w:ascii="Times New Roman" w:hAnsi="Times New Roman" w:cs="Times New Roman"/>
          <w:color w:val="000000"/>
          <w:sz w:val="24"/>
          <w:szCs w:val="24"/>
        </w:rPr>
        <w:t xml:space="preserve"> and I am sure he won’t receive benefits in his lifetime. </w:t>
      </w:r>
      <w:r w:rsidR="00860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19A3" w:rsidRDefault="006B69D6" w:rsidP="00B81F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 xml:space="preserve"> fishing workshop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begins by 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="00080996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B0266F">
        <w:rPr>
          <w:rFonts w:ascii="Times New Roman" w:hAnsi="Times New Roman" w:cs="Times New Roman"/>
          <w:color w:val="000000"/>
          <w:sz w:val="24"/>
          <w:szCs w:val="24"/>
        </w:rPr>
        <w:t xml:space="preserve"> how our Chapter 12 members can relate to what our younger veterans </w:t>
      </w:r>
      <w:r w:rsidR="007013AF">
        <w:rPr>
          <w:rFonts w:ascii="Times New Roman" w:hAnsi="Times New Roman" w:cs="Times New Roman"/>
          <w:color w:val="000000"/>
          <w:sz w:val="24"/>
          <w:szCs w:val="24"/>
        </w:rPr>
        <w:t>are going through.</w:t>
      </w:r>
      <w:r w:rsidR="00494F13">
        <w:rPr>
          <w:rFonts w:ascii="Times New Roman" w:hAnsi="Times New Roman" w:cs="Times New Roman"/>
          <w:color w:val="000000"/>
          <w:sz w:val="24"/>
          <w:szCs w:val="24"/>
        </w:rPr>
        <w:t xml:space="preserve">  Ex-military are very sympathetic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 xml:space="preserve"> and supportive</w:t>
      </w:r>
      <w:r w:rsidR="007013AF">
        <w:rPr>
          <w:rFonts w:ascii="Times New Roman" w:hAnsi="Times New Roman" w:cs="Times New Roman"/>
          <w:color w:val="000000"/>
          <w:sz w:val="24"/>
          <w:szCs w:val="24"/>
        </w:rPr>
        <w:t xml:space="preserve"> to our younger veterans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996">
        <w:rPr>
          <w:rFonts w:ascii="Times New Roman" w:hAnsi="Times New Roman" w:cs="Times New Roman"/>
          <w:color w:val="000000"/>
          <w:sz w:val="24"/>
          <w:szCs w:val="24"/>
        </w:rPr>
        <w:t>At the end of the fishing workshop you can find Don Davidson,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C24">
        <w:rPr>
          <w:rFonts w:ascii="Times New Roman" w:hAnsi="Times New Roman" w:cs="Times New Roman"/>
          <w:color w:val="000000"/>
          <w:sz w:val="24"/>
          <w:szCs w:val="24"/>
        </w:rPr>
        <w:t xml:space="preserve">Retired First Sergeant, </w:t>
      </w:r>
      <w:proofErr w:type="gramStart"/>
      <w:r w:rsidR="007736A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1C24">
        <w:rPr>
          <w:rFonts w:ascii="Times New Roman" w:hAnsi="Times New Roman" w:cs="Times New Roman"/>
          <w:color w:val="000000"/>
          <w:sz w:val="24"/>
          <w:szCs w:val="24"/>
        </w:rPr>
        <w:t>nited</w:t>
      </w:r>
      <w:proofErr w:type="gramEnd"/>
      <w:r w:rsidR="00321C24">
        <w:rPr>
          <w:rFonts w:ascii="Times New Roman" w:hAnsi="Times New Roman" w:cs="Times New Roman"/>
          <w:color w:val="000000"/>
          <w:sz w:val="24"/>
          <w:szCs w:val="24"/>
        </w:rPr>
        <w:t xml:space="preserve"> States 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21C24">
        <w:rPr>
          <w:rFonts w:ascii="Times New Roman" w:hAnsi="Times New Roman" w:cs="Times New Roman"/>
          <w:color w:val="000000"/>
          <w:sz w:val="24"/>
          <w:szCs w:val="24"/>
        </w:rPr>
        <w:t xml:space="preserve">rmy, </w:t>
      </w:r>
      <w:r w:rsidR="00080996">
        <w:rPr>
          <w:rFonts w:ascii="Times New Roman" w:hAnsi="Times New Roman" w:cs="Times New Roman"/>
          <w:color w:val="000000"/>
          <w:sz w:val="24"/>
          <w:szCs w:val="24"/>
        </w:rPr>
        <w:t>speaking to younger veterans and suggesting they visit a Veteran Service Officer (VSO.)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 xml:space="preserve">Don has a </w:t>
      </w:r>
      <w:r w:rsidR="00C009BD" w:rsidRPr="00C0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get </w:t>
      </w:r>
      <w:proofErr w:type="spellStart"/>
      <w:r w:rsidR="00C009BD" w:rsidRPr="00C009BD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6A3AD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spellEnd"/>
      <w:r w:rsidR="00C009BD" w:rsidRPr="00C00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done attitude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 xml:space="preserve"> and connects veterans with VSO’s and others that can help </w:t>
      </w:r>
      <w:r w:rsidR="006A3AD4">
        <w:rPr>
          <w:rFonts w:ascii="Times New Roman" w:hAnsi="Times New Roman" w:cs="Times New Roman"/>
          <w:color w:val="000000"/>
          <w:sz w:val="24"/>
          <w:szCs w:val="24"/>
        </w:rPr>
        <w:t xml:space="preserve">veterans 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 xml:space="preserve">pronto.  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7013AF">
        <w:rPr>
          <w:rFonts w:ascii="Times New Roman" w:hAnsi="Times New Roman" w:cs="Times New Roman"/>
          <w:color w:val="000000"/>
          <w:sz w:val="24"/>
          <w:szCs w:val="24"/>
        </w:rPr>
        <w:t xml:space="preserve"> do not want 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 xml:space="preserve">our younger 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veterans</w:t>
      </w:r>
      <w:r w:rsidR="007013AF">
        <w:rPr>
          <w:rFonts w:ascii="Times New Roman" w:hAnsi="Times New Roman" w:cs="Times New Roman"/>
          <w:color w:val="000000"/>
          <w:sz w:val="24"/>
          <w:szCs w:val="24"/>
        </w:rPr>
        <w:t xml:space="preserve"> waiting years for treatment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 xml:space="preserve"> so we encourage them to visit a </w:t>
      </w:r>
      <w:r w:rsidR="00080996">
        <w:rPr>
          <w:rFonts w:ascii="Times New Roman" w:hAnsi="Times New Roman" w:cs="Times New Roman"/>
          <w:color w:val="000000"/>
          <w:sz w:val="24"/>
          <w:szCs w:val="24"/>
        </w:rPr>
        <w:t>VSO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 xml:space="preserve"> as soon as possible</w:t>
      </w:r>
      <w:r w:rsidR="006A3AD4">
        <w:rPr>
          <w:rFonts w:ascii="Times New Roman" w:hAnsi="Times New Roman" w:cs="Times New Roman"/>
          <w:color w:val="000000"/>
          <w:sz w:val="24"/>
          <w:szCs w:val="24"/>
        </w:rPr>
        <w:t xml:space="preserve"> and phone often</w:t>
      </w:r>
      <w:r w:rsidR="00321C24">
        <w:rPr>
          <w:rFonts w:ascii="Times New Roman" w:hAnsi="Times New Roman" w:cs="Times New Roman"/>
          <w:color w:val="000000"/>
          <w:sz w:val="24"/>
          <w:szCs w:val="24"/>
        </w:rPr>
        <w:t xml:space="preserve"> to check on their claim</w:t>
      </w:r>
      <w:r w:rsidR="007013A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D7542" w:rsidRDefault="007013AF" w:rsidP="00B81F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Warfigh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 xml:space="preserve">ters connect with warfighters!  </w:t>
      </w:r>
      <w:r w:rsidR="000C68D5">
        <w:rPr>
          <w:rFonts w:ascii="Times New Roman" w:hAnsi="Times New Roman" w:cs="Times New Roman"/>
          <w:color w:val="000000"/>
          <w:sz w:val="24"/>
          <w:szCs w:val="24"/>
        </w:rPr>
        <w:t>Veterans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connect with 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another and understand </w:t>
      </w:r>
      <w:r w:rsidR="000C68D5">
        <w:rPr>
          <w:rFonts w:ascii="Times New Roman" w:hAnsi="Times New Roman" w:cs="Times New Roman"/>
          <w:color w:val="000000"/>
          <w:sz w:val="24"/>
          <w:szCs w:val="24"/>
        </w:rPr>
        <w:t>certain feelings an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d emotions that civilians</w:t>
      </w:r>
      <w:r w:rsidR="000C68D5">
        <w:rPr>
          <w:rFonts w:ascii="Times New Roman" w:hAnsi="Times New Roman" w:cs="Times New Roman"/>
          <w:color w:val="000000"/>
          <w:sz w:val="24"/>
          <w:szCs w:val="24"/>
        </w:rPr>
        <w:t xml:space="preserve"> tend </w:t>
      </w:r>
      <w:r w:rsidR="00F20309">
        <w:rPr>
          <w:rFonts w:ascii="Times New Roman" w:hAnsi="Times New Roman" w:cs="Times New Roman"/>
          <w:color w:val="000000"/>
          <w:sz w:val="24"/>
          <w:szCs w:val="24"/>
        </w:rPr>
        <w:t>to bl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ow off or 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 at as a scam</w:t>
      </w:r>
      <w:r w:rsidR="000C68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>I find it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AD4">
        <w:rPr>
          <w:rFonts w:ascii="Times New Roman" w:hAnsi="Times New Roman" w:cs="Times New Roman"/>
          <w:color w:val="000000"/>
          <w:sz w:val="24"/>
          <w:szCs w:val="24"/>
        </w:rPr>
        <w:t>difficult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 to believe 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veterans 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>suffering with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 PTSD are questioned about the </w:t>
      </w:r>
      <w:r w:rsidR="00494F13">
        <w:rPr>
          <w:rFonts w:ascii="Times New Roman" w:hAnsi="Times New Roman" w:cs="Times New Roman"/>
          <w:color w:val="000000"/>
          <w:sz w:val="24"/>
          <w:szCs w:val="24"/>
        </w:rPr>
        <w:t>legitimacy</w:t>
      </w:r>
      <w:r w:rsidR="00F61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of their illness.  It’s hard to make something right when the majority of people are not educated about 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 xml:space="preserve">combat 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survivor guilt, flashbacks, and trauma arousal triggers.  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 xml:space="preserve">Finally, after 40 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 xml:space="preserve">some years 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 xml:space="preserve">we are seeing public service </w:t>
      </w:r>
      <w:r w:rsidR="00CE07EE">
        <w:rPr>
          <w:rFonts w:ascii="Times New Roman" w:hAnsi="Times New Roman" w:cs="Times New Roman"/>
          <w:color w:val="000000"/>
          <w:sz w:val="24"/>
          <w:szCs w:val="24"/>
        </w:rPr>
        <w:t>announcements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 xml:space="preserve"> on TV about PTSD</w:t>
      </w:r>
      <w:r w:rsidR="006A3AD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81F7A">
        <w:rPr>
          <w:rFonts w:ascii="Times New Roman" w:hAnsi="Times New Roman" w:cs="Times New Roman"/>
          <w:color w:val="000000"/>
          <w:sz w:val="24"/>
          <w:szCs w:val="24"/>
        </w:rPr>
        <w:t xml:space="preserve">featuring </w:t>
      </w:r>
      <w:r w:rsidR="00321C24">
        <w:rPr>
          <w:rFonts w:ascii="Times New Roman" w:hAnsi="Times New Roman" w:cs="Times New Roman"/>
          <w:color w:val="000000"/>
          <w:sz w:val="24"/>
          <w:szCs w:val="24"/>
        </w:rPr>
        <w:t>patients</w:t>
      </w:r>
      <w:r w:rsidR="006A3AD4">
        <w:rPr>
          <w:rFonts w:ascii="Times New Roman" w:hAnsi="Times New Roman" w:cs="Times New Roman"/>
          <w:color w:val="000000"/>
          <w:sz w:val="24"/>
          <w:szCs w:val="24"/>
        </w:rPr>
        <w:t xml:space="preserve"> that talk about their invisible wounds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>Guess what folks</w:t>
      </w:r>
      <w:r w:rsidR="007D7EF6">
        <w:rPr>
          <w:rFonts w:ascii="Times New Roman" w:hAnsi="Times New Roman" w:cs="Times New Roman"/>
          <w:color w:val="000000"/>
          <w:sz w:val="24"/>
          <w:szCs w:val="24"/>
        </w:rPr>
        <w:t>?  I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>t’s real</w:t>
      </w:r>
      <w:r w:rsidR="007D7E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 xml:space="preserve"> just like Agent Orange.  </w:t>
      </w:r>
      <w:r w:rsidR="00321C24">
        <w:rPr>
          <w:rFonts w:ascii="Times New Roman" w:hAnsi="Times New Roman" w:cs="Times New Roman"/>
          <w:color w:val="000000"/>
          <w:sz w:val="24"/>
          <w:szCs w:val="24"/>
        </w:rPr>
        <w:t xml:space="preserve">Stuff like not getting the word out to our veterans in a timely manner makes </w:t>
      </w:r>
      <w:r w:rsidR="00B81F7A">
        <w:rPr>
          <w:rFonts w:ascii="Times New Roman" w:hAnsi="Times New Roman" w:cs="Times New Roman"/>
          <w:color w:val="000000"/>
          <w:sz w:val="24"/>
          <w:szCs w:val="24"/>
        </w:rPr>
        <w:t xml:space="preserve">my blood boil.  </w:t>
      </w:r>
      <w:r w:rsidR="00DD7542">
        <w:rPr>
          <w:rFonts w:ascii="Times New Roman" w:hAnsi="Times New Roman" w:cs="Times New Roman"/>
          <w:color w:val="000000"/>
          <w:sz w:val="24"/>
          <w:szCs w:val="24"/>
        </w:rPr>
        <w:t>I’m proud to be a member of Ch</w:t>
      </w:r>
      <w:r w:rsidR="00C719A3">
        <w:rPr>
          <w:rFonts w:ascii="Times New Roman" w:hAnsi="Times New Roman" w:cs="Times New Roman"/>
          <w:color w:val="000000"/>
          <w:sz w:val="24"/>
          <w:szCs w:val="24"/>
        </w:rPr>
        <w:t xml:space="preserve">apter 12 they get all kinds of </w:t>
      </w:r>
      <w:r w:rsidR="00DD7542">
        <w:rPr>
          <w:rFonts w:ascii="Times New Roman" w:hAnsi="Times New Roman" w:cs="Times New Roman"/>
          <w:color w:val="000000"/>
          <w:sz w:val="24"/>
          <w:szCs w:val="24"/>
        </w:rPr>
        <w:t>information to their members</w:t>
      </w:r>
      <w:r w:rsidR="00C719A3">
        <w:rPr>
          <w:rFonts w:ascii="Times New Roman" w:hAnsi="Times New Roman" w:cs="Times New Roman"/>
          <w:color w:val="000000"/>
          <w:sz w:val="24"/>
          <w:szCs w:val="24"/>
        </w:rPr>
        <w:t xml:space="preserve"> fast</w:t>
      </w:r>
      <w:r w:rsidR="00DD754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7659F" w:rsidRDefault="003E2863" w:rsidP="00B81F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PTSD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 also affects families because family members do not understand wh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 xml:space="preserve">at the veteran is experiencing. 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>rofessional family counselling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needed </w:t>
      </w:r>
      <w:r w:rsidR="006B69D6">
        <w:rPr>
          <w:rFonts w:ascii="Times New Roman" w:hAnsi="Times New Roman" w:cs="Times New Roman"/>
          <w:color w:val="000000"/>
          <w:sz w:val="24"/>
          <w:szCs w:val="24"/>
        </w:rPr>
        <w:t>as well</w:t>
      </w:r>
      <w:r w:rsidR="00B81F7A">
        <w:rPr>
          <w:rFonts w:ascii="Times New Roman" w:hAnsi="Times New Roman" w:cs="Times New Roman"/>
          <w:color w:val="000000"/>
          <w:sz w:val="24"/>
          <w:szCs w:val="24"/>
        </w:rPr>
        <w:t xml:space="preserve">.  The VA is making more progress in this area for 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>familie</w:t>
      </w:r>
      <w:r w:rsidR="00B81F7A">
        <w:rPr>
          <w:rFonts w:ascii="Times New Roman" w:hAnsi="Times New Roman" w:cs="Times New Roman"/>
          <w:color w:val="000000"/>
          <w:sz w:val="24"/>
          <w:szCs w:val="24"/>
        </w:rPr>
        <w:t>s and work to keep families as functional as possible.</w:t>
      </w:r>
      <w:r w:rsidR="00C009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6897" w:rsidRDefault="00B7659F" w:rsidP="00B81F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Members of Chapter 12 spend time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8D5">
        <w:rPr>
          <w:rFonts w:ascii="Times New Roman" w:hAnsi="Times New Roman" w:cs="Times New Roman"/>
          <w:color w:val="000000"/>
          <w:sz w:val="24"/>
          <w:szCs w:val="24"/>
        </w:rPr>
        <w:t>listening and trying to engage vetera</w:t>
      </w:r>
      <w:r w:rsidR="00842524">
        <w:rPr>
          <w:rFonts w:ascii="Times New Roman" w:hAnsi="Times New Roman" w:cs="Times New Roman"/>
          <w:color w:val="000000"/>
          <w:sz w:val="24"/>
          <w:szCs w:val="24"/>
        </w:rPr>
        <w:t>ns in a healthy outdoor activities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 xml:space="preserve"> and volunteering.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0B0B">
        <w:rPr>
          <w:rFonts w:ascii="Times New Roman" w:hAnsi="Times New Roman" w:cs="Times New Roman"/>
          <w:color w:val="000000"/>
          <w:sz w:val="24"/>
          <w:szCs w:val="24"/>
        </w:rPr>
        <w:t>We know the fishing program is working because veterans</w:t>
      </w:r>
      <w:r w:rsidR="00A06C6F">
        <w:rPr>
          <w:rFonts w:ascii="Times New Roman" w:hAnsi="Times New Roman" w:cs="Times New Roman"/>
          <w:color w:val="000000"/>
          <w:sz w:val="24"/>
          <w:szCs w:val="24"/>
        </w:rPr>
        <w:t xml:space="preserve"> welcome </w:t>
      </w:r>
      <w:r w:rsidR="007D7EF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A06C6F">
        <w:rPr>
          <w:rFonts w:ascii="Times New Roman" w:hAnsi="Times New Roman" w:cs="Times New Roman"/>
          <w:color w:val="000000"/>
          <w:sz w:val="24"/>
          <w:szCs w:val="24"/>
        </w:rPr>
        <w:t xml:space="preserve"> ch</w:t>
      </w:r>
      <w:r w:rsidR="00520B0B">
        <w:rPr>
          <w:rFonts w:ascii="Times New Roman" w:hAnsi="Times New Roman" w:cs="Times New Roman"/>
          <w:color w:val="000000"/>
          <w:sz w:val="24"/>
          <w:szCs w:val="24"/>
        </w:rPr>
        <w:t xml:space="preserve">ance to learn about </w:t>
      </w:r>
      <w:r w:rsidR="00A06C6F">
        <w:rPr>
          <w:rFonts w:ascii="Times New Roman" w:hAnsi="Times New Roman" w:cs="Times New Roman"/>
          <w:color w:val="000000"/>
          <w:sz w:val="24"/>
          <w:szCs w:val="24"/>
        </w:rPr>
        <w:t>the benefits of spending time</w:t>
      </w:r>
      <w:r w:rsidR="00520B0B">
        <w:rPr>
          <w:rFonts w:ascii="Times New Roman" w:hAnsi="Times New Roman" w:cs="Times New Roman"/>
          <w:color w:val="000000"/>
          <w:sz w:val="24"/>
          <w:szCs w:val="24"/>
        </w:rPr>
        <w:t xml:space="preserve"> on the water and</w:t>
      </w:r>
      <w:r w:rsidR="00A06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D22">
        <w:rPr>
          <w:rFonts w:ascii="Times New Roman" w:hAnsi="Times New Roman" w:cs="Times New Roman"/>
          <w:color w:val="000000"/>
          <w:sz w:val="24"/>
          <w:szCs w:val="24"/>
        </w:rPr>
        <w:t>fun outdoor activities</w:t>
      </w:r>
      <w:r w:rsidR="00A06C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FD0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 Chapter 12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fishing program 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>doesn’t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solve </w:t>
      </w:r>
      <w:r w:rsidR="00CE07EE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health problems but gives 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veterans 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07E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7EE"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 xml:space="preserve"> to forget about the horrors of war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 xml:space="preserve"> and makes them feel better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3D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E7CDE">
        <w:rPr>
          <w:rFonts w:ascii="Times New Roman" w:hAnsi="Times New Roman" w:cs="Times New Roman"/>
          <w:color w:val="000000"/>
          <w:sz w:val="24"/>
          <w:szCs w:val="24"/>
        </w:rPr>
        <w:t>It’s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 like 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>what I like to call “Playing H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>ooky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 from PTSD.  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>“Playing H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>ooky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 xml:space="preserve"> from PTSD</w:t>
      </w:r>
      <w:r w:rsidR="0062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FD0">
        <w:rPr>
          <w:rFonts w:ascii="Times New Roman" w:hAnsi="Times New Roman" w:cs="Times New Roman"/>
          <w:color w:val="000000"/>
          <w:sz w:val="24"/>
          <w:szCs w:val="24"/>
        </w:rPr>
        <w:t>helps relieve symptoms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 xml:space="preserve"> by taking </w:t>
      </w:r>
      <w:r w:rsidR="007736A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>focus off unpleasant thoughts and replacing them with present moment</w:t>
      </w:r>
      <w:r w:rsidR="007D7EF6">
        <w:rPr>
          <w:rFonts w:ascii="Times New Roman" w:hAnsi="Times New Roman" w:cs="Times New Roman"/>
          <w:color w:val="000000"/>
          <w:sz w:val="24"/>
          <w:szCs w:val="24"/>
        </w:rPr>
        <w:t xml:space="preserve"> positive</w:t>
      </w:r>
      <w:r w:rsidR="00313591">
        <w:rPr>
          <w:rFonts w:ascii="Times New Roman" w:hAnsi="Times New Roman" w:cs="Times New Roman"/>
          <w:color w:val="000000"/>
          <w:sz w:val="24"/>
          <w:szCs w:val="24"/>
        </w:rPr>
        <w:t xml:space="preserve"> thoughts.</w:t>
      </w:r>
      <w:r w:rsidR="003E2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6907" w:rsidRPr="00DF5339" w:rsidRDefault="003E2863" w:rsidP="000D5CD3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We are expanding our fishing program</w:t>
      </w:r>
      <w:r w:rsidR="00DF5339">
        <w:rPr>
          <w:color w:val="000000"/>
        </w:rPr>
        <w:t>s</w:t>
      </w:r>
      <w:r>
        <w:rPr>
          <w:color w:val="000000"/>
        </w:rPr>
        <w:t xml:space="preserve"> to include veteran family members.  </w:t>
      </w:r>
      <w:r w:rsidR="007D7EF6">
        <w:rPr>
          <w:color w:val="000000"/>
        </w:rPr>
        <w:t>Spouse/significant other, kids, grandchildren</w:t>
      </w:r>
      <w:r w:rsidR="00B81F7A">
        <w:rPr>
          <w:color w:val="000000"/>
        </w:rPr>
        <w:t>/parents</w:t>
      </w:r>
      <w:r w:rsidR="007D7EF6">
        <w:rPr>
          <w:color w:val="000000"/>
        </w:rPr>
        <w:t xml:space="preserve"> or your fishing buddy all are welcome</w:t>
      </w:r>
      <w:r w:rsidR="00CE07EE">
        <w:rPr>
          <w:color w:val="000000"/>
        </w:rPr>
        <w:t xml:space="preserve"> to attend</w:t>
      </w:r>
      <w:r w:rsidR="00D96907">
        <w:rPr>
          <w:color w:val="000000"/>
        </w:rPr>
        <w:t xml:space="preserve"> these events</w:t>
      </w:r>
      <w:r w:rsidR="007D7EF6">
        <w:rPr>
          <w:color w:val="000000"/>
        </w:rPr>
        <w:t xml:space="preserve">.  </w:t>
      </w:r>
      <w:r w:rsidR="00D96907">
        <w:rPr>
          <w:color w:val="000000"/>
        </w:rPr>
        <w:t xml:space="preserve">Just recently, we conducted a “Cast a Line of Caring for Veterans” </w:t>
      </w:r>
      <w:r w:rsidR="00DF5339">
        <w:rPr>
          <w:color w:val="000000"/>
        </w:rPr>
        <w:t xml:space="preserve">where </w:t>
      </w:r>
      <w:r w:rsidR="00D96907">
        <w:rPr>
          <w:color w:val="000000"/>
        </w:rPr>
        <w:t xml:space="preserve">we displayed a learning booth for children </w:t>
      </w:r>
      <w:r w:rsidR="00D96907" w:rsidRPr="00BE4AB5">
        <w:rPr>
          <w:color w:val="000000"/>
        </w:rPr>
        <w:t>attending the Monmouth County Armed Forces Day Open House</w:t>
      </w:r>
      <w:r w:rsidR="00DF5339">
        <w:rPr>
          <w:color w:val="000000"/>
        </w:rPr>
        <w:t>.</w:t>
      </w:r>
      <w:r w:rsidR="00D96907">
        <w:rPr>
          <w:color w:val="000000"/>
        </w:rPr>
        <w:t xml:space="preserve"> </w:t>
      </w:r>
      <w:r w:rsidR="00B81F7A">
        <w:rPr>
          <w:color w:val="000000"/>
        </w:rPr>
        <w:t xml:space="preserve"> </w:t>
      </w:r>
      <w:r w:rsidR="00D96907">
        <w:rPr>
          <w:color w:val="000000"/>
        </w:rPr>
        <w:t xml:space="preserve">Military vehicles, </w:t>
      </w:r>
      <w:r w:rsidR="007A1F4B">
        <w:rPr>
          <w:color w:val="000000"/>
        </w:rPr>
        <w:t xml:space="preserve">Chapter 12’s Vietnam booth/Color Guard, </w:t>
      </w:r>
      <w:r w:rsidR="00D96907">
        <w:rPr>
          <w:color w:val="000000"/>
        </w:rPr>
        <w:t>emergency equipment, and veteran help agencies were on display</w:t>
      </w:r>
      <w:r w:rsidR="00C719A3">
        <w:rPr>
          <w:color w:val="000000"/>
        </w:rPr>
        <w:t xml:space="preserve"> along with a working dog </w:t>
      </w:r>
      <w:r w:rsidR="00DF5339">
        <w:rPr>
          <w:color w:val="000000"/>
        </w:rPr>
        <w:t>and therapy dogs for veterans</w:t>
      </w:r>
      <w:r w:rsidR="00D96907">
        <w:rPr>
          <w:color w:val="000000"/>
        </w:rPr>
        <w:t>.</w:t>
      </w:r>
      <w:r w:rsidR="000D5CD3">
        <w:rPr>
          <w:color w:val="000000"/>
        </w:rPr>
        <w:t xml:space="preserve">  </w:t>
      </w:r>
      <w:r w:rsidR="00D96907">
        <w:rPr>
          <w:color w:val="000000"/>
        </w:rPr>
        <w:t xml:space="preserve">Youngsters </w:t>
      </w:r>
      <w:r w:rsidR="00DF5339">
        <w:rPr>
          <w:color w:val="000000"/>
        </w:rPr>
        <w:t>had a chance to</w:t>
      </w:r>
      <w:r w:rsidR="00D96907">
        <w:rPr>
          <w:color w:val="000000"/>
        </w:rPr>
        <w:t xml:space="preserve"> test their casting skills by casting and </w:t>
      </w:r>
      <w:r w:rsidR="00D96907" w:rsidRPr="00BE4AB5">
        <w:rPr>
          <w:color w:val="000000"/>
        </w:rPr>
        <w:t>reel</w:t>
      </w:r>
      <w:r w:rsidR="00D96907">
        <w:rPr>
          <w:color w:val="000000"/>
        </w:rPr>
        <w:t>ing</w:t>
      </w:r>
      <w:r w:rsidR="00D96907" w:rsidRPr="00BE4AB5">
        <w:rPr>
          <w:color w:val="000000"/>
        </w:rPr>
        <w:t xml:space="preserve"> in a plastic fish target</w:t>
      </w:r>
      <w:r w:rsidR="00D96907">
        <w:rPr>
          <w:color w:val="000000"/>
        </w:rPr>
        <w:t xml:space="preserve">s to win small patriotic prizes.  Members from Vietnam Veterans Chapter 12 and </w:t>
      </w:r>
      <w:r w:rsidR="00D96907" w:rsidRPr="00BE4AB5">
        <w:rPr>
          <w:color w:val="000000"/>
        </w:rPr>
        <w:t xml:space="preserve">Jersey Coast Anglers Association's Youth Education </w:t>
      </w:r>
      <w:r w:rsidR="00D96907">
        <w:rPr>
          <w:color w:val="000000"/>
        </w:rPr>
        <w:t>Committee</w:t>
      </w:r>
      <w:r w:rsidR="00D96907" w:rsidRPr="00BE4AB5">
        <w:rPr>
          <w:color w:val="000000"/>
        </w:rPr>
        <w:t xml:space="preserve"> </w:t>
      </w:r>
      <w:r w:rsidR="00DF5339">
        <w:rPr>
          <w:color w:val="000000"/>
        </w:rPr>
        <w:t xml:space="preserve">had </w:t>
      </w:r>
      <w:r w:rsidR="00D96907">
        <w:rPr>
          <w:color w:val="000000"/>
        </w:rPr>
        <w:t>plenty of</w:t>
      </w:r>
      <w:r w:rsidR="00D96907" w:rsidRPr="00BE4AB5">
        <w:rPr>
          <w:color w:val="000000"/>
        </w:rPr>
        <w:t xml:space="preserve"> information for vete</w:t>
      </w:r>
      <w:r w:rsidR="00D96907">
        <w:rPr>
          <w:color w:val="000000"/>
        </w:rPr>
        <w:t xml:space="preserve">rans about local fishing clubs, </w:t>
      </w:r>
      <w:bookmarkStart w:id="0" w:name="_GoBack"/>
      <w:bookmarkEnd w:id="0"/>
      <w:r w:rsidR="00D96907">
        <w:rPr>
          <w:color w:val="000000"/>
        </w:rPr>
        <w:t xml:space="preserve">NJ </w:t>
      </w:r>
      <w:r w:rsidR="00D96907" w:rsidRPr="00BE4AB5">
        <w:rPr>
          <w:color w:val="000000"/>
        </w:rPr>
        <w:t>DEP/Parks</w:t>
      </w:r>
      <w:r w:rsidR="00D96907">
        <w:rPr>
          <w:color w:val="000000"/>
        </w:rPr>
        <w:t xml:space="preserve"> Fishing Access</w:t>
      </w:r>
      <w:r w:rsidR="00D96907" w:rsidRPr="00BE4AB5">
        <w:rPr>
          <w:color w:val="000000"/>
        </w:rPr>
        <w:t>, Veteran Outreach/Services and upco</w:t>
      </w:r>
      <w:r w:rsidR="00D96907">
        <w:rPr>
          <w:color w:val="000000"/>
        </w:rPr>
        <w:t>ming events to connect veterans with the outdoors</w:t>
      </w:r>
      <w:r w:rsidR="00DF5339">
        <w:rPr>
          <w:color w:val="000000"/>
        </w:rPr>
        <w:t>.</w:t>
      </w:r>
    </w:p>
    <w:p w:rsidR="00A43108" w:rsidRDefault="007D7EF6" w:rsidP="00A43108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you would like to be part of this, please phone Greg @ 732-785-9278 or email </w:t>
      </w:r>
      <w:hyperlink r:id="rId7" w:history="1">
        <w:r w:rsidRPr="000D5C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gkucharews@jcaa.org</w:t>
        </w:r>
      </w:hyperlink>
      <w:r w:rsidR="004259B1" w:rsidRPr="000D5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Our next program will be in June or July depending on interest</w:t>
      </w:r>
      <w:r w:rsidR="000D5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hall availability</w:t>
      </w:r>
      <w:r w:rsidR="004259B1" w:rsidRPr="000D5C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431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6467F" w:rsidRDefault="00C719A3" w:rsidP="00A43108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veterans with</w:t>
      </w:r>
      <w:r w:rsidR="0056467F">
        <w:rPr>
          <w:rFonts w:ascii="Times New Roman" w:hAnsi="Times New Roman" w:cs="Times New Roman"/>
          <w:color w:val="000000"/>
          <w:sz w:val="24"/>
          <w:szCs w:val="24"/>
        </w:rPr>
        <w:t xml:space="preserve"> physical health issues and trouble navig</w:t>
      </w:r>
      <w:r>
        <w:rPr>
          <w:rFonts w:ascii="Times New Roman" w:hAnsi="Times New Roman" w:cs="Times New Roman"/>
          <w:color w:val="000000"/>
          <w:sz w:val="24"/>
          <w:szCs w:val="24"/>
        </w:rPr>
        <w:t>ating in sand</w:t>
      </w:r>
      <w:r w:rsidR="00A431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have</w:t>
      </w:r>
      <w:r w:rsidR="00A43108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67F">
        <w:rPr>
          <w:rFonts w:ascii="Times New Roman" w:hAnsi="Times New Roman" w:cs="Times New Roman"/>
          <w:color w:val="000000"/>
          <w:sz w:val="24"/>
          <w:szCs w:val="24"/>
        </w:rPr>
        <w:t xml:space="preserve">new beach wheelchairs available at Island Beach State Park, for fishing and </w:t>
      </w:r>
      <w:r w:rsidR="00DF5339">
        <w:rPr>
          <w:rFonts w:ascii="Times New Roman" w:hAnsi="Times New Roman" w:cs="Times New Roman"/>
          <w:color w:val="000000"/>
          <w:sz w:val="24"/>
          <w:szCs w:val="24"/>
        </w:rPr>
        <w:t>enjoying a day at the beach.  Phone</w:t>
      </w:r>
      <w:r w:rsidR="0056467F">
        <w:rPr>
          <w:rFonts w:ascii="Times New Roman" w:hAnsi="Times New Roman" w:cs="Times New Roman"/>
          <w:color w:val="000000"/>
          <w:sz w:val="24"/>
          <w:szCs w:val="24"/>
        </w:rPr>
        <w:t xml:space="preserve"> the park for details 732-793-0506.  Don’t forget to apply for a </w:t>
      </w:r>
      <w:r w:rsidR="0056467F" w:rsidRPr="00AC1744">
        <w:rPr>
          <w:rFonts w:ascii="Times New Roman" w:hAnsi="Times New Roman" w:cs="Times New Roman"/>
          <w:bCs/>
          <w:sz w:val="24"/>
          <w:szCs w:val="24"/>
        </w:rPr>
        <w:t xml:space="preserve">FREE Fishing &amp; Hunting License for Service Connected Veterans </w:t>
      </w:r>
      <w:r w:rsidR="0056467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6467F" w:rsidRPr="00AC1744">
        <w:rPr>
          <w:rFonts w:ascii="Times New Roman" w:hAnsi="Times New Roman" w:cs="Times New Roman"/>
          <w:bCs/>
          <w:sz w:val="24"/>
          <w:szCs w:val="24"/>
        </w:rPr>
        <w:t>NJ State Park Passes for Qualified Veterans</w:t>
      </w:r>
      <w:r w:rsidR="00654182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DF533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54182">
        <w:rPr>
          <w:rFonts w:ascii="Times New Roman" w:hAnsi="Times New Roman" w:cs="Times New Roman"/>
          <w:bCs/>
          <w:sz w:val="24"/>
          <w:szCs w:val="24"/>
        </w:rPr>
        <w:t xml:space="preserve">free </w:t>
      </w:r>
      <w:r w:rsidR="00DF5339">
        <w:rPr>
          <w:rFonts w:ascii="Times New Roman" w:hAnsi="Times New Roman" w:cs="Times New Roman"/>
          <w:bCs/>
          <w:sz w:val="24"/>
          <w:szCs w:val="24"/>
        </w:rPr>
        <w:t xml:space="preserve">Park pass </w:t>
      </w:r>
      <w:r w:rsidR="00654182">
        <w:rPr>
          <w:rFonts w:ascii="Times New Roman" w:hAnsi="Times New Roman" w:cs="Times New Roman"/>
          <w:bCs/>
          <w:sz w:val="24"/>
          <w:szCs w:val="24"/>
        </w:rPr>
        <w:t>if you are over 62 years old</w:t>
      </w:r>
      <w:r w:rsidR="0056467F">
        <w:rPr>
          <w:rFonts w:ascii="Times New Roman" w:hAnsi="Times New Roman" w:cs="Times New Roman"/>
          <w:bCs/>
          <w:sz w:val="24"/>
          <w:szCs w:val="24"/>
        </w:rPr>
        <w:t>.</w:t>
      </w:r>
    </w:p>
    <w:p w:rsidR="00A43108" w:rsidRPr="00A43108" w:rsidRDefault="00A43108" w:rsidP="00A431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year I am making it a point to fish with LT (Bob Hopkins.)  Hopefully, LT will share some of his early morning Striped Bass secrets. We miss our good </w:t>
      </w:r>
      <w:r w:rsidR="00666897">
        <w:rPr>
          <w:rFonts w:ascii="Times New Roman" w:hAnsi="Times New Roman" w:cs="Times New Roman"/>
          <w:bCs/>
          <w:sz w:val="24"/>
          <w:szCs w:val="24"/>
        </w:rPr>
        <w:t xml:space="preserve">fishing </w:t>
      </w:r>
      <w:r>
        <w:rPr>
          <w:rFonts w:ascii="Times New Roman" w:hAnsi="Times New Roman" w:cs="Times New Roman"/>
          <w:bCs/>
          <w:sz w:val="24"/>
          <w:szCs w:val="24"/>
        </w:rPr>
        <w:t>friend Jim Monahan AKA (Big Tuna) who always fished every chance he got and had th</w:t>
      </w:r>
      <w:r w:rsidR="00666897">
        <w:rPr>
          <w:rFonts w:ascii="Times New Roman" w:hAnsi="Times New Roman" w:cs="Times New Roman"/>
          <w:bCs/>
          <w:sz w:val="24"/>
          <w:szCs w:val="24"/>
        </w:rPr>
        <w:t>e biggest smile while fishing.  Jim fished e</w:t>
      </w:r>
      <w:r>
        <w:rPr>
          <w:rFonts w:ascii="Times New Roman" w:hAnsi="Times New Roman" w:cs="Times New Roman"/>
          <w:bCs/>
          <w:sz w:val="24"/>
          <w:szCs w:val="24"/>
        </w:rPr>
        <w:t>ven during work hours at Fort Monmouth</w:t>
      </w:r>
      <w:r w:rsidR="00DD7542">
        <w:rPr>
          <w:rFonts w:ascii="Times New Roman" w:hAnsi="Times New Roman" w:cs="Times New Roman"/>
          <w:bCs/>
          <w:sz w:val="24"/>
          <w:szCs w:val="24"/>
        </w:rPr>
        <w:t xml:space="preserve"> and helped with the kids fishing program on his lunch hour</w:t>
      </w:r>
      <w:r>
        <w:rPr>
          <w:rFonts w:ascii="Times New Roman" w:hAnsi="Times New Roman" w:cs="Times New Roman"/>
          <w:bCs/>
          <w:sz w:val="24"/>
          <w:szCs w:val="24"/>
        </w:rPr>
        <w:t xml:space="preserve">.  I still can’t figure out how he did it but I know </w:t>
      </w:r>
      <w:r w:rsidR="00666897">
        <w:rPr>
          <w:rFonts w:ascii="Times New Roman" w:hAnsi="Times New Roman" w:cs="Times New Roman"/>
          <w:bCs/>
          <w:sz w:val="24"/>
          <w:szCs w:val="24"/>
        </w:rPr>
        <w:t>he</w:t>
      </w:r>
      <w:r>
        <w:rPr>
          <w:rFonts w:ascii="Times New Roman" w:hAnsi="Times New Roman" w:cs="Times New Roman"/>
          <w:bCs/>
          <w:sz w:val="24"/>
          <w:szCs w:val="24"/>
        </w:rPr>
        <w:t xml:space="preserve"> worked long hours.</w:t>
      </w:r>
    </w:p>
    <w:p w:rsidR="00AC1744" w:rsidRDefault="0056467F" w:rsidP="00B81F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fun things to do as a family include: 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Discoun</w:t>
      </w:r>
      <w:r w:rsidR="00036533">
        <w:rPr>
          <w:rFonts w:ascii="Times New Roman" w:hAnsi="Times New Roman" w:cs="Times New Roman"/>
          <w:bCs/>
          <w:sz w:val="24"/>
          <w:szCs w:val="24"/>
        </w:rPr>
        <w:t xml:space="preserve">ts for Lakewood BlueClaws Games,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Home Runs for Heroes,</w:t>
      </w:r>
      <w:r w:rsidR="00AC1744" w:rsidRPr="00AC1744">
        <w:rPr>
          <w:rFonts w:ascii="Times New Roman" w:hAnsi="Times New Roman" w:cs="Times New Roman"/>
          <w:sz w:val="24"/>
          <w:szCs w:val="24"/>
        </w:rPr>
        <w:t xml:space="preserve"> </w:t>
      </w:r>
      <w:r w:rsidR="00036533" w:rsidRPr="00AC1744">
        <w:rPr>
          <w:rFonts w:ascii="Times New Roman" w:hAnsi="Times New Roman" w:cs="Times New Roman"/>
          <w:bCs/>
          <w:sz w:val="24"/>
          <w:szCs w:val="24"/>
        </w:rPr>
        <w:t>DEP Fish &amp; Wildlife/Parks Outdoor Events</w:t>
      </w:r>
      <w:r w:rsidR="000365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Car Shows for Veterans (Sponsored By VVA Chapter 12) 10/2015, Family Fishing Fluke Tournaments,</w:t>
      </w:r>
      <w:r w:rsidR="00AC1744" w:rsidRPr="00AC1744">
        <w:rPr>
          <w:rFonts w:ascii="Times New Roman" w:hAnsi="Times New Roman" w:cs="Times New Roman"/>
          <w:sz w:val="24"/>
          <w:szCs w:val="24"/>
        </w:rPr>
        <w:t xml:space="preserve">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Governor’s Surf Fishing Tournament, FREE Veteran Fishing Seminars</w:t>
      </w:r>
      <w:r w:rsidR="00AC1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5805">
        <w:rPr>
          <w:rFonts w:ascii="Times New Roman" w:hAnsi="Times New Roman" w:cs="Times New Roman"/>
          <w:bCs/>
          <w:sz w:val="24"/>
          <w:szCs w:val="24"/>
        </w:rPr>
        <w:t xml:space="preserve">Operation Horse, </w:t>
      </w:r>
      <w:r w:rsidR="00DE300B">
        <w:rPr>
          <w:rFonts w:ascii="Times New Roman" w:hAnsi="Times New Roman" w:cs="Times New Roman"/>
          <w:bCs/>
          <w:sz w:val="24"/>
          <w:szCs w:val="24"/>
        </w:rPr>
        <w:t>New Jersey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 xml:space="preserve"> Veteran Charter Boat and Kayak Trips</w:t>
      </w:r>
      <w:r w:rsidR="00AC1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Chariot Rider Horses for Heroes, Run For The Warriors Events, Shark Fishing Tournament for Wounded Warriors, Honor &amp; Courage “Wounded Warrior Run, Roll &amp; Stroll 5K, NJ Veteran Golf Outings, Fishing Events for Veterans,</w:t>
      </w:r>
      <w:r w:rsidR="00AC1744" w:rsidRPr="00AC1744">
        <w:rPr>
          <w:rFonts w:ascii="Times New Roman" w:hAnsi="Times New Roman" w:cs="Times New Roman"/>
          <w:sz w:val="24"/>
          <w:szCs w:val="24"/>
        </w:rPr>
        <w:t xml:space="preserve">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FREE Hunter Education Programs,</w:t>
      </w:r>
      <w:r w:rsidR="00AC1744" w:rsidRPr="00AC1744">
        <w:rPr>
          <w:rFonts w:ascii="Times New Roman" w:hAnsi="Times New Roman" w:cs="Times New Roman"/>
          <w:sz w:val="24"/>
          <w:szCs w:val="24"/>
        </w:rPr>
        <w:t xml:space="preserve">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America’s Disabled Veteran’s Outings (NJBBA/Elks, VFW, &amp; Others), Veteran Service Organizations that Sponsor</w:t>
      </w:r>
      <w:r w:rsidR="00B25805">
        <w:rPr>
          <w:rFonts w:ascii="Times New Roman" w:hAnsi="Times New Roman" w:cs="Times New Roman"/>
          <w:bCs/>
          <w:sz w:val="24"/>
          <w:szCs w:val="24"/>
        </w:rPr>
        <w:t xml:space="preserve"> Events, NJ Heroes On the Water,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>Project Healing Waters,</w:t>
      </w:r>
      <w:r w:rsidR="00AC1744" w:rsidRPr="00AC1744">
        <w:rPr>
          <w:rFonts w:ascii="Times New Roman" w:hAnsi="Times New Roman" w:cs="Times New Roman"/>
          <w:sz w:val="24"/>
          <w:szCs w:val="24"/>
        </w:rPr>
        <w:t xml:space="preserve"> 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 xml:space="preserve">Membership Opportunities for Fishing </w:t>
      </w:r>
      <w:r w:rsidR="00036533">
        <w:rPr>
          <w:rFonts w:ascii="Times New Roman" w:hAnsi="Times New Roman" w:cs="Times New Roman"/>
          <w:bCs/>
          <w:sz w:val="24"/>
          <w:szCs w:val="24"/>
        </w:rPr>
        <w:t>&amp; Hunting Organizations,</w:t>
      </w:r>
      <w:r w:rsidR="00AC1744" w:rsidRPr="00AC1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00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36533" w:rsidRPr="00AC1744">
        <w:rPr>
          <w:rFonts w:ascii="Times New Roman" w:hAnsi="Times New Roman" w:cs="Times New Roman"/>
          <w:bCs/>
          <w:sz w:val="24"/>
          <w:szCs w:val="24"/>
        </w:rPr>
        <w:t>New Jersey Disabled Access Locations Near You</w:t>
      </w:r>
      <w:r w:rsidR="00654182">
        <w:rPr>
          <w:rFonts w:ascii="Times New Roman" w:hAnsi="Times New Roman" w:cs="Times New Roman"/>
          <w:bCs/>
          <w:sz w:val="24"/>
          <w:szCs w:val="24"/>
        </w:rPr>
        <w:t>.</w:t>
      </w:r>
      <w:r w:rsidR="00B25805">
        <w:rPr>
          <w:rFonts w:ascii="Times New Roman" w:hAnsi="Times New Roman" w:cs="Times New Roman"/>
          <w:bCs/>
          <w:sz w:val="24"/>
          <w:szCs w:val="24"/>
        </w:rPr>
        <w:t xml:space="preserve"> If you would like to learn more about the above phone 732-785-9278. </w:t>
      </w:r>
    </w:p>
    <w:p w:rsidR="00037013" w:rsidRDefault="00037013" w:rsidP="00A43108">
      <w:pPr>
        <w:rPr>
          <w:rFonts w:ascii="Times New Roman" w:hAnsi="Times New Roman" w:cs="Times New Roman"/>
          <w:bCs/>
          <w:sz w:val="24"/>
          <w:szCs w:val="24"/>
        </w:rPr>
      </w:pPr>
    </w:p>
    <w:p w:rsidR="001E1BAA" w:rsidRPr="001E1BAA" w:rsidRDefault="00DE300B" w:rsidP="00A4310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Special thanks to</w:t>
      </w:r>
      <w:r w:rsidR="00AE3E7E">
        <w:rPr>
          <w:rFonts w:ascii="Times New Roman" w:hAnsi="Times New Roman" w:cs="Times New Roman"/>
          <w:bCs/>
          <w:sz w:val="24"/>
          <w:szCs w:val="24"/>
        </w:rPr>
        <w:t xml:space="preserve"> our friends that </w:t>
      </w:r>
      <w:r w:rsidR="00666897">
        <w:rPr>
          <w:rFonts w:ascii="Times New Roman" w:hAnsi="Times New Roman" w:cs="Times New Roman"/>
          <w:bCs/>
          <w:sz w:val="24"/>
          <w:szCs w:val="24"/>
        </w:rPr>
        <w:t>donated</w:t>
      </w:r>
      <w:r w:rsidR="00AE3E7E">
        <w:rPr>
          <w:rFonts w:ascii="Times New Roman" w:hAnsi="Times New Roman" w:cs="Times New Roman"/>
          <w:bCs/>
          <w:sz w:val="24"/>
          <w:szCs w:val="24"/>
        </w:rPr>
        <w:t xml:space="preserve"> to the Veteran Fishing Program.</w:t>
      </w:r>
      <w:r w:rsidR="001E1BA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E1BAA" w:rsidRPr="00666897" w:rsidRDefault="001E1BAA" w:rsidP="001E1B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3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VFW Post 2226</w:t>
      </w:r>
      <w:r w:rsidR="006668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E6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Home Depot</w:t>
      </w:r>
      <w:r w:rsidR="00037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(thanks John)</w:t>
      </w:r>
      <w:r w:rsidR="000E6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43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Fisherman Magazine</w:t>
      </w:r>
      <w:r w:rsidR="006668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6897">
        <w:rPr>
          <w:rFonts w:ascii="Times New Roman" w:eastAsia="Times New Roman" w:hAnsi="Times New Roman" w:cs="Times New Roman"/>
          <w:bCs/>
          <w:sz w:val="24"/>
          <w:szCs w:val="24"/>
        </w:rPr>
        <w:t>One More Cast</w:t>
      </w:r>
      <w:r w:rsidR="000E6303">
        <w:rPr>
          <w:rFonts w:ascii="Times New Roman" w:eastAsia="Times New Roman" w:hAnsi="Times New Roman" w:cs="Times New Roman"/>
          <w:bCs/>
          <w:sz w:val="24"/>
          <w:szCs w:val="24"/>
        </w:rPr>
        <w:t xml:space="preserve"> Rigs</w:t>
      </w:r>
      <w:r w:rsidR="006668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43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Pell's Fish &amp; Sport</w:t>
      </w:r>
      <w:r w:rsidR="006668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43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Atlantic Bait &amp; Tackle</w:t>
      </w:r>
      <w:r w:rsidR="006668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A43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Jersey Coast Anglers Association</w:t>
      </w:r>
      <w:r w:rsidR="006668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The Kayak Store, </w:t>
      </w:r>
      <w:r w:rsidR="000E6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Butch and Pat Pawson Tackle, Don Marantz, Joe’s Used Tackle, Fisherman’s Den, New Je</w:t>
      </w:r>
      <w:r w:rsidR="002859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rsey Beach </w:t>
      </w:r>
      <w:r w:rsidR="000E6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Buggy Association, Brielle Bait and Tackle, Reel Life Bait and Tackle, </w:t>
      </w:r>
      <w:r w:rsidR="00B25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New Jersey Outdoor Alliance, </w:t>
      </w:r>
      <w:r w:rsidR="000E6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Bob Benkovich, </w:t>
      </w:r>
      <w:r w:rsidR="00F63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Captai</w:t>
      </w:r>
      <w:r w:rsidR="002859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0E6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Kevin Pinto</w:t>
      </w:r>
      <w:r w:rsidR="002859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Jonny Marlin and private donations from family/friends.</w:t>
      </w:r>
    </w:p>
    <w:p w:rsidR="00AE3E7E" w:rsidRDefault="00AE3E7E" w:rsidP="00B81F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E7E" w:rsidRDefault="00AE3E7E" w:rsidP="00B81F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0847" w:rsidRDefault="00180847" w:rsidP="00B81F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E7E" w:rsidRDefault="00AE3E7E" w:rsidP="004259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5400" cy="2876550"/>
            <wp:effectExtent l="0" t="0" r="0" b="0"/>
            <wp:docPr id="1" name="Picture 1" descr="C:\Users\Greg\Pictures\2015-05-18\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Pictures\2015-05-18\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E5" w:rsidRPr="00AC1744" w:rsidRDefault="002859E5" w:rsidP="004259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Armed Forces Day Cast a Line of Caring for Veterans</w:t>
      </w:r>
    </w:p>
    <w:p w:rsidR="00681243" w:rsidRDefault="0063214C" w:rsidP="00C77C7A">
      <w:pPr>
        <w:ind w:firstLine="720"/>
      </w:pPr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3" name="Picture 3" descr="C:\Users\Greg\Pictures\2015-05-18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Pictures\2015-05-18\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4C" w:rsidRPr="0063214C" w:rsidRDefault="0063214C" w:rsidP="00C77C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214C">
        <w:rPr>
          <w:rFonts w:ascii="Times New Roman" w:hAnsi="Times New Roman" w:cs="Times New Roman"/>
          <w:sz w:val="24"/>
          <w:szCs w:val="24"/>
        </w:rPr>
        <w:t>Prize winners at the April,</w:t>
      </w:r>
      <w:r>
        <w:rPr>
          <w:rFonts w:ascii="Times New Roman" w:hAnsi="Times New Roman" w:cs="Times New Roman"/>
          <w:sz w:val="24"/>
          <w:szCs w:val="24"/>
        </w:rPr>
        <w:t xml:space="preserve"> Flounder Fishing</w:t>
      </w:r>
      <w:r w:rsidRPr="0063214C">
        <w:rPr>
          <w:rFonts w:ascii="Times New Roman" w:hAnsi="Times New Roman" w:cs="Times New Roman"/>
          <w:sz w:val="24"/>
          <w:szCs w:val="24"/>
        </w:rPr>
        <w:t xml:space="preserve"> workshop.</w:t>
      </w:r>
    </w:p>
    <w:p w:rsidR="0063214C" w:rsidRDefault="0063214C" w:rsidP="00C77C7A">
      <w:pPr>
        <w:ind w:firstLine="720"/>
      </w:pPr>
      <w:r>
        <w:rPr>
          <w:noProof/>
        </w:rPr>
        <w:lastRenderedPageBreak/>
        <w:drawing>
          <wp:inline distT="0" distB="0" distL="0" distR="0" wp14:anchorId="28BF65E5" wp14:editId="51B4CCE5">
            <wp:extent cx="3297208" cy="2341474"/>
            <wp:effectExtent l="0" t="0" r="0" b="1905"/>
            <wp:docPr id="4" name="Picture 4" descr="C:\Users\Greg\Pictures\2015-05-18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\Pictures\2015-05-18\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19" cy="23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4C" w:rsidRPr="0063214C" w:rsidRDefault="00037013" w:rsidP="000370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 Veteran fishing in one of the new beach wheelchairs</w:t>
      </w:r>
      <w:r w:rsidR="0063214C">
        <w:rPr>
          <w:rFonts w:ascii="Times New Roman" w:hAnsi="Times New Roman" w:cs="Times New Roman"/>
          <w:sz w:val="24"/>
          <w:szCs w:val="24"/>
        </w:rPr>
        <w:t xml:space="preserve"> at the Island Beach State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14C" w:rsidRPr="0063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894"/>
    <w:multiLevelType w:val="hybridMultilevel"/>
    <w:tmpl w:val="30C096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43"/>
    <w:rsid w:val="00036533"/>
    <w:rsid w:val="00037013"/>
    <w:rsid w:val="000702D3"/>
    <w:rsid w:val="00080996"/>
    <w:rsid w:val="000C68D5"/>
    <w:rsid w:val="000D5CD3"/>
    <w:rsid w:val="000E6303"/>
    <w:rsid w:val="00180847"/>
    <w:rsid w:val="001C08CB"/>
    <w:rsid w:val="001E1BAA"/>
    <w:rsid w:val="00222F8F"/>
    <w:rsid w:val="002859E5"/>
    <w:rsid w:val="00306897"/>
    <w:rsid w:val="00313591"/>
    <w:rsid w:val="00321C24"/>
    <w:rsid w:val="003C795E"/>
    <w:rsid w:val="003E2863"/>
    <w:rsid w:val="004049A8"/>
    <w:rsid w:val="004259B1"/>
    <w:rsid w:val="00494F13"/>
    <w:rsid w:val="004E4363"/>
    <w:rsid w:val="00520B0B"/>
    <w:rsid w:val="0056467F"/>
    <w:rsid w:val="005E7CDE"/>
    <w:rsid w:val="0062508A"/>
    <w:rsid w:val="0063214C"/>
    <w:rsid w:val="00654182"/>
    <w:rsid w:val="00666897"/>
    <w:rsid w:val="006741DC"/>
    <w:rsid w:val="00681243"/>
    <w:rsid w:val="006A3AD4"/>
    <w:rsid w:val="006B69D6"/>
    <w:rsid w:val="007013AF"/>
    <w:rsid w:val="007736A1"/>
    <w:rsid w:val="007A1F4B"/>
    <w:rsid w:val="007D7EF6"/>
    <w:rsid w:val="00842524"/>
    <w:rsid w:val="00860FD0"/>
    <w:rsid w:val="009318FB"/>
    <w:rsid w:val="009E6AAC"/>
    <w:rsid w:val="00A06C6F"/>
    <w:rsid w:val="00A32B2B"/>
    <w:rsid w:val="00A43108"/>
    <w:rsid w:val="00AC1744"/>
    <w:rsid w:val="00AE3E7E"/>
    <w:rsid w:val="00B0266F"/>
    <w:rsid w:val="00B25805"/>
    <w:rsid w:val="00B7659F"/>
    <w:rsid w:val="00B81F7A"/>
    <w:rsid w:val="00BE197A"/>
    <w:rsid w:val="00C009BD"/>
    <w:rsid w:val="00C13D22"/>
    <w:rsid w:val="00C40887"/>
    <w:rsid w:val="00C719A3"/>
    <w:rsid w:val="00C77C7A"/>
    <w:rsid w:val="00CB6553"/>
    <w:rsid w:val="00CE07EE"/>
    <w:rsid w:val="00D96907"/>
    <w:rsid w:val="00DD7542"/>
    <w:rsid w:val="00DE300B"/>
    <w:rsid w:val="00DF5339"/>
    <w:rsid w:val="00F20309"/>
    <w:rsid w:val="00F614FD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C17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D7E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C17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D7E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10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476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gkucharews@jca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D9B9-4EEE-49D8-9E12-4CF8F1E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11</cp:revision>
  <cp:lastPrinted>2015-05-25T11:40:00Z</cp:lastPrinted>
  <dcterms:created xsi:type="dcterms:W3CDTF">2015-05-26T01:43:00Z</dcterms:created>
  <dcterms:modified xsi:type="dcterms:W3CDTF">2015-05-26T19:06:00Z</dcterms:modified>
</cp:coreProperties>
</file>